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67DF" w14:textId="60D8230B" w:rsidR="00CE74AB" w:rsidRPr="001342C5" w:rsidRDefault="001342C5" w:rsidP="001342C5">
      <w:pPr>
        <w:pBdr>
          <w:bottom w:val="single" w:sz="4" w:space="1" w:color="auto"/>
        </w:pBdr>
        <w:shd w:val="clear" w:color="auto" w:fill="1F4E79" w:themeFill="accent5" w:themeFillShade="80"/>
        <w:spacing w:after="60"/>
        <w:rPr>
          <w:b/>
          <w:bCs/>
          <w:i/>
          <w:iCs/>
          <w:color w:val="FFFFFF" w:themeColor="background1"/>
          <w:sz w:val="28"/>
          <w:szCs w:val="32"/>
        </w:rPr>
      </w:pPr>
      <w:r w:rsidRPr="001342C5">
        <w:rPr>
          <w:b/>
          <w:bCs/>
          <w:i/>
          <w:iCs/>
          <w:color w:val="FFFFFF" w:themeColor="background1"/>
          <w:sz w:val="28"/>
          <w:szCs w:val="32"/>
        </w:rPr>
        <w:t xml:space="preserve">Allgemeines </w:t>
      </w:r>
    </w:p>
    <w:p w14:paraId="5EC5515C" w14:textId="77777777" w:rsidR="001342C5" w:rsidRPr="0017499A" w:rsidRDefault="001342C5" w:rsidP="00CE74AB">
      <w:pPr>
        <w:spacing w:after="60"/>
        <w:rPr>
          <w:i/>
          <w:iCs/>
          <w:sz w:val="24"/>
          <w:szCs w:val="24"/>
        </w:rPr>
      </w:pPr>
    </w:p>
    <w:p w14:paraId="4CA9BADD" w14:textId="4F82DCAD" w:rsidR="00CE74AB" w:rsidRPr="001342C5" w:rsidRDefault="00CE74AB" w:rsidP="001342C5">
      <w:pPr>
        <w:pBdr>
          <w:bottom w:val="single" w:sz="4" w:space="1" w:color="auto"/>
        </w:pBdr>
        <w:shd w:val="clear" w:color="auto" w:fill="DEEAF6" w:themeFill="accent5" w:themeFillTint="33"/>
        <w:rPr>
          <w:i/>
          <w:iCs/>
          <w:sz w:val="24"/>
          <w:szCs w:val="24"/>
        </w:rPr>
      </w:pPr>
      <w:r w:rsidRPr="001342C5">
        <w:rPr>
          <w:i/>
          <w:iCs/>
          <w:sz w:val="24"/>
          <w:szCs w:val="24"/>
        </w:rPr>
        <w:t>Plant eure Reise nach Mariazell einmal mit öffentlichen Verkehrsmitteln und einmal mit dem Auto.</w:t>
      </w:r>
    </w:p>
    <w:p w14:paraId="503A9AA2" w14:textId="3CA06AAB" w:rsidR="0017499A" w:rsidRPr="0017499A" w:rsidRDefault="0017499A" w:rsidP="001342C5">
      <w:pPr>
        <w:pStyle w:val="Listenabsatz"/>
        <w:numPr>
          <w:ilvl w:val="0"/>
          <w:numId w:val="9"/>
        </w:numPr>
      </w:pPr>
      <w:r w:rsidRPr="0017499A">
        <w:rPr>
          <w:b/>
          <w:bCs/>
        </w:rPr>
        <w:t>Von Salzburg kommend</w:t>
      </w:r>
      <w:r>
        <w:rPr>
          <w:b/>
          <w:bCs/>
        </w:rPr>
        <w:t xml:space="preserve"> (AUTO)</w:t>
      </w:r>
      <w:r w:rsidRPr="0017499A">
        <w:br/>
        <w:t>erfolgt die Anreise über die Westautobahn A1 bis Ausfahrt Ybbs, dann B25 bis Scheibbs, von dort zwei Möglichkeiten:</w:t>
      </w:r>
    </w:p>
    <w:p w14:paraId="734B2352" w14:textId="4B461F3F" w:rsidR="0017499A" w:rsidRPr="0017499A" w:rsidRDefault="0017499A" w:rsidP="001342C5">
      <w:pPr>
        <w:pStyle w:val="Listenabsatz"/>
        <w:numPr>
          <w:ilvl w:val="1"/>
          <w:numId w:val="9"/>
        </w:numPr>
      </w:pPr>
      <w:r w:rsidRPr="0017499A">
        <w:t xml:space="preserve">entweder B28 über Wastl am Wald bis zur B20, dann über Annaberg und </w:t>
      </w:r>
      <w:proofErr w:type="spellStart"/>
      <w:r w:rsidRPr="0017499A">
        <w:t>Josefsberg</w:t>
      </w:r>
      <w:proofErr w:type="spellEnd"/>
      <w:r w:rsidRPr="0017499A">
        <w:t>.</w:t>
      </w:r>
      <w:r w:rsidRPr="0017499A">
        <w:br/>
        <w:t xml:space="preserve">oder B25 weiter bis zum </w:t>
      </w:r>
      <w:proofErr w:type="spellStart"/>
      <w:r w:rsidRPr="0017499A">
        <w:t>Grubberg</w:t>
      </w:r>
      <w:proofErr w:type="spellEnd"/>
      <w:r w:rsidRPr="0017499A">
        <w:t xml:space="preserve"> und dann B71 über den neu ausgebauten Zellerrain.</w:t>
      </w:r>
    </w:p>
    <w:p w14:paraId="6A8D4598" w14:textId="3A18BF26" w:rsidR="0017499A" w:rsidRPr="0017499A" w:rsidRDefault="0017499A" w:rsidP="001342C5">
      <w:pPr>
        <w:pStyle w:val="Listenabsatz"/>
        <w:numPr>
          <w:ilvl w:val="0"/>
          <w:numId w:val="9"/>
        </w:numPr>
      </w:pPr>
      <w:r w:rsidRPr="0017499A">
        <w:rPr>
          <w:b/>
          <w:bCs/>
        </w:rPr>
        <w:t>Von Salzburg kommend</w:t>
      </w:r>
      <w:r>
        <w:rPr>
          <w:b/>
          <w:bCs/>
        </w:rPr>
        <w:t xml:space="preserve"> (ÖFFIS)</w:t>
      </w:r>
    </w:p>
    <w:p w14:paraId="6A58BDEC" w14:textId="49283392" w:rsidR="0017499A" w:rsidRDefault="0017499A" w:rsidP="001342C5">
      <w:pPr>
        <w:pStyle w:val="Listenabsatz"/>
        <w:numPr>
          <w:ilvl w:val="1"/>
          <w:numId w:val="11"/>
        </w:numPr>
      </w:pPr>
      <w:r w:rsidRPr="0017499A">
        <w:t xml:space="preserve">ÖBB Westbahn bis St. Pölten, dann Umsteigen in die </w:t>
      </w:r>
      <w:proofErr w:type="spellStart"/>
      <w:r w:rsidRPr="0017499A">
        <w:t>Mariazellerbahn</w:t>
      </w:r>
      <w:proofErr w:type="spellEnd"/>
    </w:p>
    <w:p w14:paraId="264F38E1" w14:textId="77777777" w:rsidR="0017499A" w:rsidRPr="0017499A" w:rsidRDefault="0017499A" w:rsidP="0017499A">
      <w:pPr>
        <w:pStyle w:val="Listenabsatz"/>
      </w:pPr>
    </w:p>
    <w:p w14:paraId="26729D02" w14:textId="3F10A8AC" w:rsidR="00CE74AB" w:rsidRPr="001342C5" w:rsidRDefault="005F4CB9" w:rsidP="001342C5">
      <w:pPr>
        <w:pBdr>
          <w:bottom w:val="single" w:sz="4" w:space="1" w:color="auto"/>
        </w:pBdr>
        <w:shd w:val="clear" w:color="auto" w:fill="DEEAF6" w:themeFill="accent5" w:themeFillTint="33"/>
        <w:rPr>
          <w:i/>
          <w:iCs/>
          <w:sz w:val="24"/>
          <w:szCs w:val="24"/>
        </w:rPr>
      </w:pPr>
      <w:r w:rsidRPr="001342C5">
        <w:rPr>
          <w:i/>
          <w:i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1D19AC" wp14:editId="136D2EEF">
            <wp:simplePos x="0" y="0"/>
            <wp:positionH relativeFrom="column">
              <wp:posOffset>4388485</wp:posOffset>
            </wp:positionH>
            <wp:positionV relativeFrom="paragraph">
              <wp:posOffset>484505</wp:posOffset>
            </wp:positionV>
            <wp:extent cx="1813560" cy="20066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4AB" w:rsidRPr="001342C5">
        <w:rPr>
          <w:i/>
          <w:iCs/>
          <w:sz w:val="24"/>
          <w:szCs w:val="24"/>
        </w:rPr>
        <w:t>Berechnet und vergleicht die Kosten für die Anreisevarianten. Berücksichtigt dabei Benzinkosten, Mautgebühren, Parkgebühren, …</w:t>
      </w:r>
    </w:p>
    <w:p w14:paraId="0A24EE30" w14:textId="77777777" w:rsidR="001342C5" w:rsidRPr="001342C5" w:rsidRDefault="0017499A" w:rsidP="001342C5">
      <w:r w:rsidRPr="001342C5">
        <w:rPr>
          <w:b/>
          <w:bCs/>
        </w:rPr>
        <w:t>Von Salzburg kommend (AUTO)</w:t>
      </w:r>
    </w:p>
    <w:p w14:paraId="0D966ABD" w14:textId="550A6080" w:rsidR="0017499A" w:rsidRDefault="001342C5" w:rsidP="001342C5">
      <w:pPr>
        <w:pStyle w:val="Listenabsatz"/>
        <w:numPr>
          <w:ilvl w:val="2"/>
          <w:numId w:val="12"/>
        </w:numPr>
      </w:pPr>
      <w:r w:rsidRPr="005F4CB9">
        <w:t xml:space="preserve"> </w:t>
      </w:r>
      <w:r w:rsidR="005F4CB9" w:rsidRPr="005F4CB9">
        <w:t>265 km</w:t>
      </w:r>
      <w:r w:rsidR="005F4CB9">
        <w:t xml:space="preserve"> von Salzburg nach Mariazell -&gt; </w:t>
      </w:r>
      <w:r w:rsidR="005F4CB9" w:rsidRPr="005F4CB9">
        <w:t>7,7 Liter Benzin pro 100 Kilometer</w:t>
      </w:r>
      <w:r w:rsidR="005F4CB9">
        <w:t xml:space="preserve"> (durchschnitt) </w:t>
      </w:r>
    </w:p>
    <w:p w14:paraId="31DA5E74" w14:textId="6A386D6F" w:rsidR="005F4CB9" w:rsidRDefault="005F4CB9" w:rsidP="001342C5">
      <w:pPr>
        <w:pStyle w:val="Listenabsatz"/>
        <w:numPr>
          <w:ilvl w:val="1"/>
          <w:numId w:val="12"/>
        </w:numPr>
      </w:pPr>
      <w:r>
        <w:t>Dieselpreis: 1,59€/l (ungefähr)</w:t>
      </w:r>
    </w:p>
    <w:p w14:paraId="11CB35D6" w14:textId="5F476CC7" w:rsidR="005F4CB9" w:rsidRPr="005F4CB9" w:rsidRDefault="005F4CB9" w:rsidP="001342C5">
      <w:pPr>
        <w:pStyle w:val="Listenabsatz"/>
        <w:numPr>
          <w:ilvl w:val="0"/>
          <w:numId w:val="12"/>
        </w:numPr>
      </w:pPr>
      <w:r>
        <w:t>Vignettenpreise in Österreich: 103,80/Jahr bzw. 9,30/Tag</w:t>
      </w:r>
    </w:p>
    <w:p w14:paraId="1ED440DC" w14:textId="77777777" w:rsidR="005F4CB9" w:rsidRDefault="005F4CB9" w:rsidP="0017499A">
      <w:pPr>
        <w:ind w:firstLine="708"/>
        <w:rPr>
          <w:b/>
          <w:bCs/>
        </w:rPr>
      </w:pPr>
    </w:p>
    <w:p w14:paraId="67B436C5" w14:textId="77C24D2D" w:rsidR="0017499A" w:rsidRPr="001342C5" w:rsidRDefault="0017499A" w:rsidP="001342C5">
      <w:pPr>
        <w:rPr>
          <w:b/>
          <w:bCs/>
        </w:rPr>
      </w:pPr>
      <w:r w:rsidRPr="001342C5">
        <w:rPr>
          <w:b/>
          <w:bCs/>
        </w:rPr>
        <w:t>Von Salzburg kommend (ÖFFIS)</w:t>
      </w:r>
    </w:p>
    <w:p w14:paraId="7F175446" w14:textId="62FA134A" w:rsidR="0017499A" w:rsidRDefault="0017499A" w:rsidP="001342C5">
      <w:pPr>
        <w:pStyle w:val="Listenabsatz"/>
        <w:numPr>
          <w:ilvl w:val="2"/>
          <w:numId w:val="13"/>
        </w:numPr>
      </w:pPr>
      <w:r w:rsidRPr="0017499A">
        <w:t xml:space="preserve">Preise liegen zwischen 60 und </w:t>
      </w:r>
      <w:r w:rsidR="00AD2620">
        <w:t>8</w:t>
      </w:r>
      <w:r w:rsidRPr="0017499A">
        <w:t>0€</w:t>
      </w:r>
      <w:r>
        <w:t xml:space="preserve"> für einen Alleinreisenden Erwachsenden. Jugendliche Fallen ca. 3€ günstiger aus. </w:t>
      </w:r>
    </w:p>
    <w:p w14:paraId="6F1E8FE2" w14:textId="5047C7E8" w:rsidR="0017499A" w:rsidRPr="0017499A" w:rsidRDefault="0017499A" w:rsidP="001342C5">
      <w:pPr>
        <w:pStyle w:val="Listenabsatz"/>
        <w:numPr>
          <w:ilvl w:val="2"/>
          <w:numId w:val="13"/>
        </w:numPr>
      </w:pPr>
      <w:r>
        <w:t>(QUELLE: ÖBB Ticketshop)</w:t>
      </w:r>
    </w:p>
    <w:p w14:paraId="545BFAE0" w14:textId="21C61D0C" w:rsidR="0017499A" w:rsidRDefault="0017499A" w:rsidP="0017499A"/>
    <w:p w14:paraId="3069C75F" w14:textId="61A7E96D" w:rsidR="005F4CB9" w:rsidRDefault="00CE74AB" w:rsidP="001342C5">
      <w:pPr>
        <w:pBdr>
          <w:bottom w:val="single" w:sz="4" w:space="1" w:color="auto"/>
        </w:pBdr>
        <w:shd w:val="clear" w:color="auto" w:fill="DEEAF6" w:themeFill="accent5" w:themeFillTint="33"/>
        <w:rPr>
          <w:i/>
          <w:iCs/>
          <w:sz w:val="24"/>
          <w:szCs w:val="24"/>
        </w:rPr>
      </w:pPr>
      <w:r w:rsidRPr="005F4CB9">
        <w:rPr>
          <w:i/>
          <w:iCs/>
          <w:sz w:val="24"/>
          <w:szCs w:val="24"/>
        </w:rPr>
        <w:t>Berechnet den CO2-Ausstoß für beide Reiseoptionen. Nutzt dazu Online-CO2-Rechner.</w:t>
      </w:r>
    </w:p>
    <w:p w14:paraId="48C84D9A" w14:textId="77777777" w:rsidR="00AD2620" w:rsidRPr="00AD2620" w:rsidRDefault="00AD2620" w:rsidP="001342C5">
      <w:pPr>
        <w:pBdr>
          <w:bottom w:val="single" w:sz="4" w:space="1" w:color="auto"/>
        </w:pBdr>
        <w:shd w:val="clear" w:color="auto" w:fill="DEEAF6" w:themeFill="accent5" w:themeFillTint="33"/>
        <w:rPr>
          <w:i/>
          <w:iCs/>
          <w:sz w:val="24"/>
          <w:szCs w:val="24"/>
        </w:rPr>
      </w:pPr>
      <w:r w:rsidRPr="00AD2620">
        <w:rPr>
          <w:i/>
          <w:iCs/>
          <w:sz w:val="24"/>
          <w:szCs w:val="24"/>
        </w:rPr>
        <w:t>Vergleicht die Reisezeiten für beide Optionen. Berücksichtigt dabei Wartezeiten, Umstiege und mögliche Staus.</w:t>
      </w:r>
    </w:p>
    <w:p w14:paraId="01B2F0B0" w14:textId="77777777" w:rsidR="00AD2620" w:rsidRPr="005F4CB9" w:rsidRDefault="00AD2620" w:rsidP="00AD2620">
      <w:pPr>
        <w:pStyle w:val="Listenabsatz"/>
        <w:rPr>
          <w:i/>
          <w:iCs/>
          <w:sz w:val="24"/>
          <w:szCs w:val="24"/>
        </w:rPr>
      </w:pPr>
    </w:p>
    <w:p w14:paraId="6512670B" w14:textId="77777777" w:rsidR="005F4CB9" w:rsidRPr="001342C5" w:rsidRDefault="005F4CB9" w:rsidP="001342C5">
      <w:pPr>
        <w:rPr>
          <w:b/>
          <w:bCs/>
        </w:rPr>
      </w:pPr>
      <w:r w:rsidRPr="001342C5">
        <w:rPr>
          <w:b/>
          <w:bCs/>
        </w:rPr>
        <w:t>Co² Abdruck der Reise</w:t>
      </w:r>
    </w:p>
    <w:p w14:paraId="0E08018B" w14:textId="69C81BBA" w:rsidR="005F4CB9" w:rsidRPr="005F4CB9" w:rsidRDefault="005F4CB9" w:rsidP="001342C5">
      <w:pPr>
        <w:pStyle w:val="Listenabsatz"/>
        <w:ind w:firstLine="48"/>
      </w:pPr>
    </w:p>
    <w:p w14:paraId="642FDE3A" w14:textId="583CB07F" w:rsidR="005F4CB9" w:rsidRPr="005F4CB9" w:rsidRDefault="005F4CB9" w:rsidP="001342C5">
      <w:pPr>
        <w:pStyle w:val="Listenabsatz"/>
        <w:rPr>
          <w:b/>
          <w:bCs/>
        </w:rPr>
      </w:pPr>
      <w:r w:rsidRPr="005F4CB9">
        <w:rPr>
          <w:b/>
          <w:bCs/>
        </w:rPr>
        <w:t xml:space="preserve">Bus </w:t>
      </w:r>
    </w:p>
    <w:p w14:paraId="1B6D41C5" w14:textId="77777777" w:rsidR="005F4CB9" w:rsidRPr="005F4CB9" w:rsidRDefault="005F4CB9" w:rsidP="001342C5">
      <w:pPr>
        <w:pStyle w:val="Listenabsatz"/>
        <w:numPr>
          <w:ilvl w:val="2"/>
          <w:numId w:val="14"/>
        </w:numPr>
      </w:pPr>
      <w:r w:rsidRPr="005F4CB9">
        <w:t>13.15902kg CO2</w:t>
      </w:r>
    </w:p>
    <w:p w14:paraId="4980EF38" w14:textId="77777777" w:rsidR="005F4CB9" w:rsidRPr="005F4CB9" w:rsidRDefault="005F4CB9" w:rsidP="001342C5">
      <w:pPr>
        <w:pStyle w:val="Listenabsatz"/>
        <w:numPr>
          <w:ilvl w:val="2"/>
          <w:numId w:val="14"/>
        </w:numPr>
      </w:pPr>
      <w:r w:rsidRPr="005F4CB9">
        <w:t>Knapp 6h Fahrzeit über Graz</w:t>
      </w:r>
    </w:p>
    <w:p w14:paraId="72660A36" w14:textId="3CDC9E84" w:rsidR="005F4CB9" w:rsidRPr="005F4CB9" w:rsidRDefault="005F4CB9" w:rsidP="001342C5">
      <w:pPr>
        <w:pStyle w:val="Listenabsatz"/>
        <w:ind w:firstLine="48"/>
      </w:pPr>
    </w:p>
    <w:p w14:paraId="4FA2B5C6" w14:textId="77777777" w:rsidR="005F4CB9" w:rsidRPr="001342C5" w:rsidRDefault="005F4CB9" w:rsidP="001342C5">
      <w:pPr>
        <w:ind w:firstLine="708"/>
        <w:rPr>
          <w:b/>
          <w:bCs/>
        </w:rPr>
      </w:pPr>
      <w:r w:rsidRPr="001342C5">
        <w:rPr>
          <w:b/>
          <w:bCs/>
        </w:rPr>
        <w:t xml:space="preserve">Auto </w:t>
      </w:r>
    </w:p>
    <w:p w14:paraId="30244605" w14:textId="77777777" w:rsidR="005F4CB9" w:rsidRPr="005F4CB9" w:rsidRDefault="005F4CB9" w:rsidP="001342C5">
      <w:pPr>
        <w:pStyle w:val="Listenabsatz"/>
        <w:numPr>
          <w:ilvl w:val="2"/>
          <w:numId w:val="14"/>
        </w:numPr>
      </w:pPr>
      <w:r w:rsidRPr="005F4CB9">
        <w:t>31.1661kg CO2</w:t>
      </w:r>
    </w:p>
    <w:p w14:paraId="41CA6BA5" w14:textId="13BF0803" w:rsidR="005F4CB9" w:rsidRPr="005F4CB9" w:rsidRDefault="005F4CB9" w:rsidP="001342C5">
      <w:pPr>
        <w:pStyle w:val="Listenabsatz"/>
        <w:numPr>
          <w:ilvl w:val="2"/>
          <w:numId w:val="14"/>
        </w:numPr>
      </w:pPr>
      <w:r w:rsidRPr="005F4CB9">
        <w:t>rund 3h Fahrzeit ohne Stau</w:t>
      </w:r>
    </w:p>
    <w:p w14:paraId="6FCA10EA" w14:textId="0D906380" w:rsidR="005F4CB9" w:rsidRDefault="005F4CB9" w:rsidP="005F4CB9">
      <w:pPr>
        <w:pStyle w:val="Listenabsatz"/>
      </w:pPr>
      <w:r w:rsidRPr="005F4CB9">
        <w:rPr>
          <w:rFonts w:ascii="Segoe UI" w:eastAsia="Times New Roman" w:hAnsi="Segoe UI" w:cs="Segoe UI"/>
          <w:kern w:val="0"/>
          <w:sz w:val="21"/>
          <w:szCs w:val="21"/>
          <w:lang w:val="de-AT" w:eastAsia="de-AT"/>
          <w14:ligatures w14:val="none"/>
        </w:rPr>
        <w:t> </w:t>
      </w:r>
    </w:p>
    <w:p w14:paraId="322D04D0" w14:textId="77777777" w:rsidR="001342C5" w:rsidRDefault="001342C5" w:rsidP="001342C5">
      <w:pPr>
        <w:pBdr>
          <w:bottom w:val="single" w:sz="4" w:space="1" w:color="auto"/>
        </w:pBdr>
        <w:shd w:val="clear" w:color="auto" w:fill="FFFFFF" w:themeFill="background1"/>
      </w:pPr>
    </w:p>
    <w:p w14:paraId="2B032AB7" w14:textId="10898B31" w:rsidR="00AD2620" w:rsidRPr="00AD2620" w:rsidRDefault="00CE74AB" w:rsidP="001342C5">
      <w:pPr>
        <w:pBdr>
          <w:bottom w:val="single" w:sz="4" w:space="1" w:color="auto"/>
        </w:pBdr>
        <w:shd w:val="clear" w:color="auto" w:fill="DEEAF6" w:themeFill="accent5" w:themeFillTint="33"/>
        <w:rPr>
          <w:i/>
          <w:iCs/>
          <w:sz w:val="24"/>
          <w:szCs w:val="24"/>
        </w:rPr>
      </w:pPr>
      <w:r w:rsidRPr="00AD2620">
        <w:rPr>
          <w:i/>
          <w:iCs/>
          <w:sz w:val="24"/>
          <w:szCs w:val="24"/>
        </w:rPr>
        <w:t>Erstellt eine Liste mit Vor- und Nachteilen für die individuelle Anreise (Auto) und den öffentlichen Verkehrsmitteln.</w:t>
      </w:r>
    </w:p>
    <w:p w14:paraId="4A9A2686" w14:textId="1DFA6BB8" w:rsidR="00AD2620" w:rsidRPr="00AD2620" w:rsidRDefault="00AD2620" w:rsidP="00AD2620">
      <w:pPr>
        <w:pStyle w:val="Listenabsatz"/>
        <w:rPr>
          <w:b/>
          <w:bCs/>
        </w:rPr>
      </w:pPr>
      <w:r w:rsidRPr="00AD2620">
        <w:rPr>
          <w:b/>
          <w:bCs/>
        </w:rPr>
        <w:t>Individuelle Anreise (Auto)</w:t>
      </w:r>
    </w:p>
    <w:p w14:paraId="206CB45B" w14:textId="77777777" w:rsidR="00AD2620" w:rsidRDefault="00AD2620" w:rsidP="00AD2620">
      <w:pPr>
        <w:pStyle w:val="Listenabsatz"/>
        <w:rPr>
          <w:b/>
          <w:bCs/>
        </w:rPr>
      </w:pPr>
    </w:p>
    <w:p w14:paraId="16C4B7E0" w14:textId="037451A4" w:rsidR="00AD2620" w:rsidRPr="00AD2620" w:rsidRDefault="00AD2620" w:rsidP="00AD2620">
      <w:pPr>
        <w:pStyle w:val="Listenabsatz"/>
        <w:rPr>
          <w:b/>
          <w:bCs/>
        </w:rPr>
      </w:pPr>
      <w:r w:rsidRPr="00AD2620">
        <w:rPr>
          <w:b/>
          <w:bCs/>
        </w:rPr>
        <w:t>Vorteile:</w:t>
      </w:r>
    </w:p>
    <w:p w14:paraId="13CED402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Flexible Zeitplanung</w:t>
      </w:r>
    </w:p>
    <w:p w14:paraId="00A81D15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Direktes Ziel ohne Umstiege</w:t>
      </w:r>
    </w:p>
    <w:p w14:paraId="4C7065A0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Komfort (z. B. eigene Musik, Privatsphäre)</w:t>
      </w:r>
    </w:p>
    <w:p w14:paraId="0EF79168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Geeignet für Gepäck und mehrere Personen</w:t>
      </w:r>
    </w:p>
    <w:p w14:paraId="4A91FF66" w14:textId="77777777" w:rsidR="00AD2620" w:rsidRPr="00AD2620" w:rsidRDefault="00AD2620" w:rsidP="00AD2620">
      <w:pPr>
        <w:pStyle w:val="Listenabsatz"/>
        <w:rPr>
          <w:b/>
          <w:bCs/>
        </w:rPr>
      </w:pPr>
      <w:r w:rsidRPr="00AD2620">
        <w:rPr>
          <w:b/>
          <w:bCs/>
        </w:rPr>
        <w:t>Nachteile:</w:t>
      </w:r>
    </w:p>
    <w:p w14:paraId="5DFFC3DF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Höhere Kosten (Treibstoff, Parkgebühren)</w:t>
      </w:r>
    </w:p>
    <w:p w14:paraId="380A175B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Umweltbelastung (CO₂-Emissionen)</w:t>
      </w:r>
    </w:p>
    <w:p w14:paraId="762ED3A0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Stress durch Stau oder Parkplatzsuche</w:t>
      </w:r>
    </w:p>
    <w:p w14:paraId="7D798B98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Unfallrisiko</w:t>
      </w:r>
    </w:p>
    <w:p w14:paraId="3AED4AC4" w14:textId="77777777" w:rsidR="00AD2620" w:rsidRPr="00AD2620" w:rsidRDefault="002414B6" w:rsidP="00AD26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AT"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AT" w:eastAsia="de-AT"/>
          <w14:ligatures w14:val="none"/>
        </w:rPr>
        <w:pict w14:anchorId="71C5C16B">
          <v:rect id="_x0000_i1025" style="width:0;height:1.5pt" o:hralign="center" o:hrstd="t" o:hr="t" fillcolor="#a0a0a0" stroked="f"/>
        </w:pict>
      </w:r>
    </w:p>
    <w:p w14:paraId="3C5A277B" w14:textId="77777777" w:rsidR="00AD2620" w:rsidRPr="00AD2620" w:rsidRDefault="00AD2620" w:rsidP="00AD2620">
      <w:pPr>
        <w:pStyle w:val="Listenabsatz"/>
        <w:rPr>
          <w:b/>
          <w:bCs/>
        </w:rPr>
      </w:pPr>
      <w:r w:rsidRPr="00AD2620">
        <w:rPr>
          <w:b/>
          <w:bCs/>
        </w:rPr>
        <w:t>Öffentliche Verkehrsmittel</w:t>
      </w:r>
    </w:p>
    <w:p w14:paraId="69A97133" w14:textId="77777777" w:rsidR="00AD2620" w:rsidRPr="00AD2620" w:rsidRDefault="00AD2620" w:rsidP="00AD2620">
      <w:pPr>
        <w:pStyle w:val="Listenabsatz"/>
        <w:rPr>
          <w:b/>
          <w:bCs/>
        </w:rPr>
      </w:pPr>
      <w:r w:rsidRPr="00AD2620">
        <w:rPr>
          <w:b/>
          <w:bCs/>
        </w:rPr>
        <w:t>Vorteile:</w:t>
      </w:r>
    </w:p>
    <w:p w14:paraId="2468915D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Kostengünstiger als Auto</w:t>
      </w:r>
    </w:p>
    <w:p w14:paraId="5A9D5C79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Umweltfreundlicher</w:t>
      </w:r>
    </w:p>
    <w:p w14:paraId="61F176EE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Keine Parkplatzsuche</w:t>
      </w:r>
    </w:p>
    <w:p w14:paraId="076C74A9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Möglichkeit, während der Fahrt zu lesen/arbeiten</w:t>
      </w:r>
    </w:p>
    <w:p w14:paraId="66C435F5" w14:textId="77777777" w:rsidR="00AD2620" w:rsidRPr="00AD2620" w:rsidRDefault="00AD2620" w:rsidP="00AD2620">
      <w:pPr>
        <w:pStyle w:val="Listenabsatz"/>
        <w:rPr>
          <w:b/>
          <w:bCs/>
        </w:rPr>
      </w:pPr>
      <w:r w:rsidRPr="00AD2620">
        <w:rPr>
          <w:b/>
          <w:bCs/>
        </w:rPr>
        <w:t>Nachteile:</w:t>
      </w:r>
    </w:p>
    <w:p w14:paraId="1056EB8C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Abhängigkeit von Fahrplänen</w:t>
      </w:r>
    </w:p>
    <w:p w14:paraId="719710C7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Eventuelle Verspätungen</w:t>
      </w:r>
    </w:p>
    <w:p w14:paraId="4B6BA7F7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Weniger Privatsphäre</w:t>
      </w:r>
    </w:p>
    <w:p w14:paraId="7C178A5D" w14:textId="77777777" w:rsidR="00AD2620" w:rsidRPr="00AD2620" w:rsidRDefault="00AD2620" w:rsidP="00AD2620">
      <w:pPr>
        <w:pStyle w:val="Listenabsatz"/>
        <w:numPr>
          <w:ilvl w:val="0"/>
          <w:numId w:val="1"/>
        </w:numPr>
      </w:pPr>
      <w:r w:rsidRPr="00AD2620">
        <w:t>Begrenzte Flexibilität beim Zielort</w:t>
      </w:r>
    </w:p>
    <w:p w14:paraId="1B49A160" w14:textId="77777777" w:rsidR="00AD2620" w:rsidRDefault="00AD2620" w:rsidP="00AD2620">
      <w:pPr>
        <w:pStyle w:val="Listenabsatz"/>
      </w:pPr>
    </w:p>
    <w:p w14:paraId="73BDF3CF" w14:textId="40CEB7A8" w:rsidR="00CE74AB" w:rsidRPr="00AD2620" w:rsidRDefault="00CE74AB" w:rsidP="00CE74AB">
      <w:pPr>
        <w:pStyle w:val="Listenabsatz"/>
        <w:numPr>
          <w:ilvl w:val="0"/>
          <w:numId w:val="1"/>
        </w:numPr>
        <w:rPr>
          <w:i/>
          <w:iCs/>
          <w:sz w:val="24"/>
          <w:szCs w:val="24"/>
        </w:rPr>
      </w:pPr>
      <w:r w:rsidRPr="00AD2620">
        <w:rPr>
          <w:i/>
          <w:iCs/>
          <w:sz w:val="24"/>
          <w:szCs w:val="24"/>
        </w:rPr>
        <w:t xml:space="preserve">Erstellt ein Word-Dokument in dem ihr die Ergebnisse eurer Untersuchung </w:t>
      </w:r>
      <w:r w:rsidRPr="00AD2620">
        <w:rPr>
          <w:i/>
          <w:iCs/>
          <w:sz w:val="24"/>
          <w:szCs w:val="24"/>
          <w:u w:val="single"/>
        </w:rPr>
        <w:t>übersichtlich</w:t>
      </w:r>
      <w:r w:rsidRPr="00AD2620">
        <w:rPr>
          <w:i/>
          <w:iCs/>
          <w:sz w:val="24"/>
          <w:szCs w:val="24"/>
        </w:rPr>
        <w:t xml:space="preserve"> anführt.</w:t>
      </w:r>
    </w:p>
    <w:p w14:paraId="1ED60D12" w14:textId="11FD61CA" w:rsidR="008909D8" w:rsidRDefault="008909D8"/>
    <w:sectPr w:rsidR="008909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871F" w14:textId="77777777" w:rsidR="002414B6" w:rsidRDefault="002414B6" w:rsidP="001342C5">
      <w:pPr>
        <w:spacing w:after="0" w:line="240" w:lineRule="auto"/>
      </w:pPr>
      <w:r>
        <w:separator/>
      </w:r>
    </w:p>
  </w:endnote>
  <w:endnote w:type="continuationSeparator" w:id="0">
    <w:p w14:paraId="64DFA131" w14:textId="77777777" w:rsidR="002414B6" w:rsidRDefault="002414B6" w:rsidP="0013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andon Text Regular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3D76" w14:textId="77777777" w:rsidR="002414B6" w:rsidRDefault="002414B6" w:rsidP="001342C5">
      <w:pPr>
        <w:spacing w:after="0" w:line="240" w:lineRule="auto"/>
      </w:pPr>
      <w:r>
        <w:separator/>
      </w:r>
    </w:p>
  </w:footnote>
  <w:footnote w:type="continuationSeparator" w:id="0">
    <w:p w14:paraId="70904BDF" w14:textId="77777777" w:rsidR="002414B6" w:rsidRDefault="002414B6" w:rsidP="0013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442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6294BAA"/>
    <w:multiLevelType w:val="multilevel"/>
    <w:tmpl w:val="FF4E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13320"/>
    <w:multiLevelType w:val="multilevel"/>
    <w:tmpl w:val="33C8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947CA"/>
    <w:multiLevelType w:val="multilevel"/>
    <w:tmpl w:val="96A0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77D18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FB4511"/>
    <w:multiLevelType w:val="multilevel"/>
    <w:tmpl w:val="9B56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D6064"/>
    <w:multiLevelType w:val="hybridMultilevel"/>
    <w:tmpl w:val="E0FA66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C3D76"/>
    <w:multiLevelType w:val="multilevel"/>
    <w:tmpl w:val="54CC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100CA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F7E5265"/>
    <w:multiLevelType w:val="multilevel"/>
    <w:tmpl w:val="4D0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67E62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EE64705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FF441A4"/>
    <w:multiLevelType w:val="multilevel"/>
    <w:tmpl w:val="EF7C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84C8F"/>
    <w:multiLevelType w:val="hybridMultilevel"/>
    <w:tmpl w:val="3E722E26"/>
    <w:lvl w:ilvl="0" w:tplc="D60C3E3E">
      <w:numFmt w:val="bullet"/>
      <w:lvlText w:val="-"/>
      <w:lvlJc w:val="left"/>
      <w:pPr>
        <w:ind w:left="1080" w:hanging="360"/>
      </w:pPr>
      <w:rPr>
        <w:rFonts w:ascii="Brandon Text Regular" w:eastAsiaTheme="minorHAnsi" w:hAnsi="Brandon Text Regular" w:cstheme="minorBidi" w:hint="default"/>
        <w:b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13"/>
  </w:num>
  <w:num w:numId="11">
    <w:abstractNumId w:val="0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B"/>
    <w:rsid w:val="001342C5"/>
    <w:rsid w:val="0017499A"/>
    <w:rsid w:val="002414B6"/>
    <w:rsid w:val="005F4CB9"/>
    <w:rsid w:val="008909D8"/>
    <w:rsid w:val="00AD2620"/>
    <w:rsid w:val="00C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3A23"/>
  <w15:chartTrackingRefBased/>
  <w15:docId w15:val="{A75065EF-1B5F-4503-9E61-4D9E6A84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74AB"/>
    <w:rPr>
      <w:rFonts w:ascii="Brandon Text Regular" w:hAnsi="Brandon Text Regular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4A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7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AT"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17499A"/>
    <w:rPr>
      <w:b/>
      <w:bCs/>
    </w:rPr>
  </w:style>
  <w:style w:type="paragraph" w:customStyle="1" w:styleId="has-text-align-left">
    <w:name w:val="has-text-align-left"/>
    <w:basedOn w:val="Standard"/>
    <w:rsid w:val="0017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AT" w:eastAsia="de-AT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3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42C5"/>
    <w:rPr>
      <w:rFonts w:ascii="Brandon Text Regular" w:hAnsi="Brandon Text Regular"/>
      <w:kern w:val="2"/>
      <w:lang w:val="de-DE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134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42C5"/>
    <w:rPr>
      <w:rFonts w:ascii="Brandon Text Regular" w:hAnsi="Brandon Text Regular"/>
      <w:kern w:val="2"/>
      <w:lang w:val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Achleitner</dc:creator>
  <cp:keywords/>
  <dc:description/>
  <cp:lastModifiedBy>Annabelle Achleitner</cp:lastModifiedBy>
  <cp:revision>3</cp:revision>
  <dcterms:created xsi:type="dcterms:W3CDTF">2025-01-23T06:43:00Z</dcterms:created>
  <dcterms:modified xsi:type="dcterms:W3CDTF">2025-01-23T08:54:00Z</dcterms:modified>
</cp:coreProperties>
</file>